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80"/>
          <w:sz w:val="28"/>
        </w:rPr>
        <w:t xml:space="preserve">PREMIO APORTE TECNOLÓGICO </w:t>
      </w:r>
      <w:r w:rsidR="00E12BEC">
        <w:rPr>
          <w:rFonts w:ascii="Times New Roman" w:hAnsi="Times New Roman"/>
          <w:b/>
          <w:color w:val="000080"/>
          <w:sz w:val="28"/>
        </w:rPr>
        <w:t>GESTION 201</w:t>
      </w:r>
      <w:r w:rsidR="00843AFC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I.-</w:t>
      </w:r>
      <w:r>
        <w:rPr>
          <w:rFonts w:ascii="Times New Roman" w:hAnsi="Times New Roman"/>
          <w:b/>
          <w:color w:val="000000"/>
        </w:rPr>
        <w:tab/>
        <w:t>ANTECEDENTES DE LA EMPRESA POSTULANTE: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4977"/>
      </w:tblGrid>
      <w:tr w:rsidR="001F41D4" w:rsidTr="00C529EE">
        <w:tc>
          <w:tcPr>
            <w:tcW w:w="4111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4111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4111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4111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4111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pStyle w:val="Textoindependiente21"/>
      </w:pPr>
      <w:r>
        <w:t>II.-</w:t>
      </w:r>
      <w:r>
        <w:tab/>
        <w:t>DESCRIPCIÓN DE LA INNOVACIÓN TECNOLÓGICA REALIZADA POR SU EMPRESA:</w:t>
      </w:r>
    </w:p>
    <w:p w:rsidR="001F41D4" w:rsidRDefault="001F41D4" w:rsidP="001F41D4">
      <w:pPr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 xml:space="preserve">Indique el </w:t>
      </w:r>
      <w:r>
        <w:rPr>
          <w:rFonts w:ascii="Times New Roman" w:hAnsi="Times New Roman"/>
          <w:b/>
          <w:color w:val="000000"/>
        </w:rPr>
        <w:t>nombre</w:t>
      </w:r>
      <w:r>
        <w:rPr>
          <w:rFonts w:ascii="Times New Roman" w:hAnsi="Times New Roman"/>
          <w:color w:val="000000"/>
        </w:rPr>
        <w:t xml:space="preserve"> y </w:t>
      </w:r>
      <w:r>
        <w:rPr>
          <w:rFonts w:ascii="Times New Roman" w:hAnsi="Times New Roman"/>
          <w:b/>
          <w:color w:val="000000"/>
        </w:rPr>
        <w:t>características</w:t>
      </w:r>
      <w:r>
        <w:rPr>
          <w:rFonts w:ascii="Times New Roman" w:hAnsi="Times New Roman"/>
          <w:color w:val="000000"/>
        </w:rPr>
        <w:t xml:space="preserve"> que permitan entender la innovación que su empre</w:t>
      </w:r>
      <w:r w:rsidR="00E12BEC">
        <w:rPr>
          <w:rFonts w:ascii="Times New Roman" w:hAnsi="Times New Roman"/>
          <w:color w:val="000000"/>
        </w:rPr>
        <w:t xml:space="preserve">sa haya realizado </w:t>
      </w:r>
      <w:r w:rsidR="00843AFC">
        <w:rPr>
          <w:rFonts w:ascii="Times New Roman" w:hAnsi="Times New Roman"/>
          <w:color w:val="000000"/>
        </w:rPr>
        <w:t>durante el</w:t>
      </w:r>
      <w:r w:rsidR="00E12BEC">
        <w:rPr>
          <w:rFonts w:ascii="Times New Roman" w:hAnsi="Times New Roman"/>
          <w:color w:val="000000"/>
        </w:rPr>
        <w:t xml:space="preserve"> año 201</w:t>
      </w:r>
      <w:r w:rsidR="00843AF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, referidas a nuevos productos, equipos o nuevos procesos productivos.</w:t>
      </w:r>
    </w:p>
    <w:p w:rsidR="001F41D4" w:rsidRDefault="001F41D4" w:rsidP="001F41D4">
      <w:pPr>
        <w:ind w:left="709" w:hanging="709"/>
        <w:jc w:val="both"/>
        <w:rPr>
          <w:rFonts w:ascii="Times New Roman" w:hAnsi="Times New Roman"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957"/>
        <w:gridCol w:w="4131"/>
      </w:tblGrid>
      <w:tr w:rsidR="001F41D4" w:rsidTr="00C529EE">
        <w:tc>
          <w:tcPr>
            <w:tcW w:w="4957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Nombre del Proyecto:</w:t>
            </w:r>
          </w:p>
        </w:tc>
        <w:tc>
          <w:tcPr>
            <w:tcW w:w="4131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ind w:left="709" w:hanging="709"/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>Explique el aporte de la innovación</w:t>
      </w:r>
      <w:r>
        <w:rPr>
          <w:rFonts w:ascii="Times New Roman" w:hAnsi="Times New Roman"/>
          <w:color w:val="000000"/>
        </w:rPr>
        <w:t xml:space="preserve"> en términos de mejorar la calidad de los productos, procesos, ahorro de energía, mejoras en eficiencia, etc.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843AFC" w:rsidRDefault="00843AFC" w:rsidP="001F41D4">
      <w:pPr>
        <w:jc w:val="both"/>
        <w:rPr>
          <w:rFonts w:ascii="Times New Roman" w:hAnsi="Times New Roman"/>
          <w:b/>
          <w:color w:val="000000"/>
        </w:rPr>
      </w:pPr>
    </w:p>
    <w:p w:rsidR="00843AFC" w:rsidRDefault="00843AFC" w:rsidP="001F41D4">
      <w:pPr>
        <w:jc w:val="both"/>
        <w:rPr>
          <w:rFonts w:ascii="Times New Roman" w:hAnsi="Times New Roman"/>
          <w:b/>
          <w:color w:val="000000"/>
        </w:rPr>
      </w:pPr>
    </w:p>
    <w:p w:rsidR="00542D8E" w:rsidRDefault="00542D8E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III.-</w:t>
      </w:r>
      <w:r>
        <w:rPr>
          <w:rFonts w:ascii="Times New Roman" w:hAnsi="Times New Roman"/>
          <w:b/>
          <w:color w:val="000000"/>
        </w:rPr>
        <w:tab/>
        <w:t>IMPACTO AMBIENTAL:</w:t>
      </w:r>
    </w:p>
    <w:p w:rsidR="001F41D4" w:rsidRDefault="001F41D4" w:rsidP="001F41D4">
      <w:pPr>
        <w:pStyle w:val="Textoindependiente"/>
        <w:ind w:left="709" w:hanging="709"/>
      </w:pPr>
      <w:r>
        <w:tab/>
        <w:t>Explique cómo contribuye su nueva tecnología a preservar el medio ambiente (procesos o productos):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192"/>
      </w:tblGrid>
      <w:tr w:rsidR="001F41D4" w:rsidTr="00C529EE">
        <w:tc>
          <w:tcPr>
            <w:tcW w:w="4786" w:type="dxa"/>
          </w:tcPr>
          <w:p w:rsidR="001F41D4" w:rsidRDefault="001F41D4" w:rsidP="00843AF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Monto </w:t>
            </w:r>
            <w:r w:rsidR="00843AFC">
              <w:rPr>
                <w:rFonts w:ascii="Times New Roman" w:hAnsi="Times New Roman"/>
                <w:color w:val="000000"/>
              </w:rPr>
              <w:t xml:space="preserve">de </w:t>
            </w:r>
            <w:r>
              <w:rPr>
                <w:rFonts w:ascii="Times New Roman" w:hAnsi="Times New Roman"/>
                <w:color w:val="000000"/>
              </w:rPr>
              <w:t>inve</w:t>
            </w:r>
            <w:r w:rsidR="00843AFC">
              <w:rPr>
                <w:rFonts w:ascii="Times New Roman" w:hAnsi="Times New Roman"/>
                <w:color w:val="000000"/>
              </w:rPr>
              <w:t>rsión en términos medioambientales</w:t>
            </w:r>
          </w:p>
        </w:tc>
        <w:tc>
          <w:tcPr>
            <w:tcW w:w="4192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US$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843AFC" w:rsidRDefault="00843AFC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246D79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IV.-</w:t>
      </w:r>
      <w:r>
        <w:rPr>
          <w:rFonts w:ascii="Times New Roman" w:hAnsi="Times New Roman"/>
          <w:b/>
          <w:color w:val="000000"/>
        </w:rPr>
        <w:tab/>
        <w:t xml:space="preserve">COMPONENTE NACIONAL DE LA </w:t>
      </w:r>
      <w:r w:rsidR="001F41D4">
        <w:rPr>
          <w:rFonts w:ascii="Times New Roman" w:hAnsi="Times New Roman"/>
          <w:b/>
          <w:color w:val="000000"/>
        </w:rPr>
        <w:t>INNOVACIÓN:</w:t>
      </w:r>
    </w:p>
    <w:p w:rsidR="001F41D4" w:rsidRDefault="001F41D4" w:rsidP="001F41D4">
      <w:pPr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Componente nacional total sobre el costo de la innovación</w:t>
      </w:r>
    </w:p>
    <w:p w:rsidR="001F41D4" w:rsidRDefault="001F41D4" w:rsidP="001F41D4">
      <w:pPr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(Maquinarias, equipos, ingeniería y construcción):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41D4" w:rsidRDefault="001F41D4" w:rsidP="001F41D4">
      <w:pPr>
        <w:ind w:left="709"/>
        <w:jc w:val="both"/>
        <w:rPr>
          <w:rFonts w:ascii="Times New Roman" w:hAnsi="Times New Roman"/>
          <w:color w:val="000000"/>
        </w:rPr>
      </w:pPr>
    </w:p>
    <w:tbl>
      <w:tblPr>
        <w:tblStyle w:val="Tablaconcuadrcula"/>
        <w:tblW w:w="3562" w:type="dxa"/>
        <w:tblInd w:w="2216" w:type="dxa"/>
        <w:tblLook w:val="04A0" w:firstRow="1" w:lastRow="0" w:firstColumn="1" w:lastColumn="0" w:noHBand="0" w:noVBand="1"/>
      </w:tblPr>
      <w:tblGrid>
        <w:gridCol w:w="1578"/>
        <w:gridCol w:w="1984"/>
      </w:tblGrid>
      <w:tr w:rsidR="001F41D4" w:rsidTr="00C529EE">
        <w:tc>
          <w:tcPr>
            <w:tcW w:w="157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US$</w:t>
            </w:r>
          </w:p>
        </w:tc>
        <w:tc>
          <w:tcPr>
            <w:tcW w:w="1984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V.-</w:t>
      </w:r>
      <w:r>
        <w:rPr>
          <w:rFonts w:ascii="Times New Roman" w:hAnsi="Times New Roman"/>
          <w:b/>
          <w:color w:val="000000"/>
        </w:rPr>
        <w:tab/>
        <w:t>RELACIÓN PATRIMONIO v/s INVERSIÓN: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41D4" w:rsidTr="00C529EE">
        <w:tc>
          <w:tcPr>
            <w:tcW w:w="4489" w:type="dxa"/>
          </w:tcPr>
          <w:p w:rsidR="001F41D4" w:rsidRDefault="001F41D4" w:rsidP="00170EF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Indique el</w:t>
            </w:r>
            <w:r w:rsidR="00843AFC">
              <w:rPr>
                <w:rFonts w:ascii="Times New Roman" w:hAnsi="Times New Roman"/>
                <w:color w:val="000000"/>
              </w:rPr>
              <w:t xml:space="preserve"> valor en dólares (US$):</w:t>
            </w:r>
          </w:p>
        </w:tc>
        <w:tc>
          <w:tcPr>
            <w:tcW w:w="4489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4489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Monto Inversión (US$):</w:t>
            </w:r>
          </w:p>
        </w:tc>
        <w:tc>
          <w:tcPr>
            <w:tcW w:w="4489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4489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Patrimonio de la empresa (US$):</w:t>
            </w:r>
          </w:p>
        </w:tc>
        <w:tc>
          <w:tcPr>
            <w:tcW w:w="4489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246D79" w:rsidRDefault="00246D79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VI.-</w:t>
      </w:r>
      <w:r>
        <w:rPr>
          <w:rFonts w:ascii="Times New Roman" w:hAnsi="Times New Roman"/>
          <w:b/>
          <w:color w:val="000000"/>
        </w:rPr>
        <w:tab/>
        <w:t>CONTINUIDAD Y CRECIMIENTO MERCADO POTENCIAL:</w:t>
      </w:r>
    </w:p>
    <w:p w:rsidR="001F41D4" w:rsidRDefault="001F41D4" w:rsidP="001F41D4">
      <w:pPr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Describa en qué forma su innovación contribuirá a mejorar la calidad de vida de la población, condiciones de los trabajadores de la empresa, creación de empleos directos o indirectos, especialización del personal, aportes a la comuna o región, etc.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246D79" w:rsidRDefault="00246D79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1F41D4" w:rsidRPr="00246D79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246D79">
        <w:rPr>
          <w:rFonts w:ascii="Times New Roman" w:hAnsi="Times New Roman"/>
          <w:b/>
          <w:color w:val="000000"/>
          <w:sz w:val="22"/>
        </w:rPr>
        <w:t>Nota:</w:t>
      </w:r>
      <w:r w:rsidRPr="00246D79">
        <w:rPr>
          <w:rFonts w:ascii="Times New Roman" w:hAnsi="Times New Roman"/>
          <w:b/>
          <w:color w:val="000000"/>
          <w:sz w:val="22"/>
        </w:rPr>
        <w:tab/>
        <w:t>Agregue los anexos que Ud. estime necesarios para completar la información.</w:t>
      </w:r>
    </w:p>
    <w:p w:rsidR="001F41D4" w:rsidRPr="00246D79" w:rsidRDefault="00843AFC" w:rsidP="001F41D4">
      <w:pPr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  <w:t>C</w:t>
      </w:r>
      <w:r w:rsidR="001F41D4" w:rsidRPr="00246D79">
        <w:rPr>
          <w:rFonts w:ascii="Times New Roman" w:hAnsi="Times New Roman"/>
          <w:b/>
          <w:color w:val="000000"/>
          <w:sz w:val="22"/>
        </w:rPr>
        <w:t xml:space="preserve">onsulta </w:t>
      </w:r>
      <w:r>
        <w:rPr>
          <w:rFonts w:ascii="Times New Roman" w:hAnsi="Times New Roman"/>
          <w:b/>
          <w:color w:val="000000"/>
          <w:sz w:val="22"/>
        </w:rPr>
        <w:t>y/o mayor información: Valeria Varas</w:t>
      </w:r>
      <w:r w:rsidR="001F41D4" w:rsidRPr="00246D79">
        <w:rPr>
          <w:rFonts w:ascii="Times New Roman" w:hAnsi="Times New Roman"/>
          <w:b/>
          <w:color w:val="000000"/>
          <w:sz w:val="22"/>
        </w:rPr>
        <w:t xml:space="preserve"> </w:t>
      </w:r>
      <w:hyperlink r:id="rId6" w:history="1">
        <w:r w:rsidRPr="00A63BFB">
          <w:rPr>
            <w:rStyle w:val="Hipervnculo"/>
            <w:rFonts w:ascii="Times New Roman" w:hAnsi="Times New Roman"/>
            <w:b/>
            <w:sz w:val="22"/>
          </w:rPr>
          <w:t>vvaras@aia.cl</w:t>
        </w:r>
      </w:hyperlink>
    </w:p>
    <w:p w:rsidR="001F41D4" w:rsidRPr="00246D79" w:rsidRDefault="00E12BEC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246D79">
        <w:rPr>
          <w:rFonts w:ascii="Times New Roman" w:hAnsi="Times New Roman"/>
          <w:b/>
          <w:color w:val="000000"/>
          <w:sz w:val="22"/>
        </w:rPr>
        <w:tab/>
        <w:t xml:space="preserve">Plazo de postulación: </w:t>
      </w:r>
      <w:r w:rsidR="001C4ABE">
        <w:rPr>
          <w:rFonts w:ascii="Times New Roman" w:hAnsi="Times New Roman"/>
          <w:b/>
          <w:color w:val="000000"/>
          <w:sz w:val="22"/>
        </w:rPr>
        <w:t>11</w:t>
      </w:r>
      <w:r w:rsidR="00246D79">
        <w:rPr>
          <w:rFonts w:ascii="Times New Roman" w:hAnsi="Times New Roman"/>
          <w:b/>
          <w:color w:val="000000"/>
          <w:sz w:val="22"/>
        </w:rPr>
        <w:t xml:space="preserve"> de </w:t>
      </w:r>
      <w:r w:rsidR="001C4ABE">
        <w:rPr>
          <w:rFonts w:ascii="Times New Roman" w:hAnsi="Times New Roman"/>
          <w:b/>
          <w:color w:val="000000"/>
          <w:sz w:val="22"/>
        </w:rPr>
        <w:t>dici</w:t>
      </w:r>
      <w:bookmarkStart w:id="0" w:name="_GoBack"/>
      <w:bookmarkEnd w:id="0"/>
      <w:r w:rsidR="00843AFC">
        <w:rPr>
          <w:rFonts w:ascii="Times New Roman" w:hAnsi="Times New Roman"/>
          <w:b/>
          <w:color w:val="000000"/>
          <w:sz w:val="22"/>
        </w:rPr>
        <w:t>embre</w:t>
      </w:r>
      <w:r w:rsidR="00170EF8" w:rsidRPr="00246D79">
        <w:rPr>
          <w:rFonts w:ascii="Times New Roman" w:hAnsi="Times New Roman"/>
          <w:b/>
          <w:color w:val="000000"/>
          <w:sz w:val="22"/>
        </w:rPr>
        <w:t xml:space="preserve"> d</w:t>
      </w:r>
      <w:r w:rsidR="0004666B" w:rsidRPr="00246D79">
        <w:rPr>
          <w:rFonts w:ascii="Times New Roman" w:hAnsi="Times New Roman"/>
          <w:b/>
          <w:color w:val="000000"/>
          <w:sz w:val="22"/>
        </w:rPr>
        <w:t>e 20</w:t>
      </w:r>
      <w:r w:rsidR="00843AFC">
        <w:rPr>
          <w:rFonts w:ascii="Times New Roman" w:hAnsi="Times New Roman"/>
          <w:b/>
          <w:color w:val="000000"/>
          <w:sz w:val="22"/>
        </w:rPr>
        <w:t>20</w:t>
      </w:r>
      <w:r w:rsidR="001F41D4" w:rsidRPr="00246D79">
        <w:rPr>
          <w:rFonts w:ascii="Times New Roman" w:hAnsi="Times New Roman"/>
          <w:b/>
          <w:color w:val="000000"/>
          <w:sz w:val="22"/>
        </w:rPr>
        <w:t>.</w:t>
      </w:r>
    </w:p>
    <w:sectPr w:rsidR="001F41D4" w:rsidRPr="00246D79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B" w:rsidRDefault="00F366BB" w:rsidP="00542D8E">
      <w:r>
        <w:separator/>
      </w:r>
    </w:p>
  </w:endnote>
  <w:endnote w:type="continuationSeparator" w:id="0">
    <w:p w:rsidR="00F366BB" w:rsidRDefault="00F366BB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B" w:rsidRDefault="00F366BB" w:rsidP="00542D8E">
      <w:r>
        <w:separator/>
      </w:r>
    </w:p>
  </w:footnote>
  <w:footnote w:type="continuationSeparator" w:id="0">
    <w:p w:rsidR="00F366BB" w:rsidRDefault="00F366BB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843AFC" w:rsidP="00246D7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4914900</wp:posOffset>
          </wp:positionH>
          <wp:positionV relativeFrom="paragraph">
            <wp:posOffset>-314325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73B73"/>
    <w:rsid w:val="00086F58"/>
    <w:rsid w:val="000F15E1"/>
    <w:rsid w:val="00105C20"/>
    <w:rsid w:val="00170EF8"/>
    <w:rsid w:val="001B482E"/>
    <w:rsid w:val="001C4ABE"/>
    <w:rsid w:val="001F41D4"/>
    <w:rsid w:val="00244AD1"/>
    <w:rsid w:val="00246D79"/>
    <w:rsid w:val="002842E5"/>
    <w:rsid w:val="003A137C"/>
    <w:rsid w:val="00411F00"/>
    <w:rsid w:val="00414904"/>
    <w:rsid w:val="005351A5"/>
    <w:rsid w:val="00542D8E"/>
    <w:rsid w:val="00573857"/>
    <w:rsid w:val="00575937"/>
    <w:rsid w:val="005A6654"/>
    <w:rsid w:val="005B2628"/>
    <w:rsid w:val="00746C2D"/>
    <w:rsid w:val="0078160E"/>
    <w:rsid w:val="007E0992"/>
    <w:rsid w:val="007F7DC4"/>
    <w:rsid w:val="0083534A"/>
    <w:rsid w:val="0084288D"/>
    <w:rsid w:val="00843AFC"/>
    <w:rsid w:val="00862080"/>
    <w:rsid w:val="00867DFB"/>
    <w:rsid w:val="009A7E65"/>
    <w:rsid w:val="009C0251"/>
    <w:rsid w:val="009E1B48"/>
    <w:rsid w:val="009E4C6D"/>
    <w:rsid w:val="00A74055"/>
    <w:rsid w:val="00AE7149"/>
    <w:rsid w:val="00B02C67"/>
    <w:rsid w:val="00B25215"/>
    <w:rsid w:val="00B54F10"/>
    <w:rsid w:val="00B67348"/>
    <w:rsid w:val="00D25BBF"/>
    <w:rsid w:val="00D67A80"/>
    <w:rsid w:val="00DB43F5"/>
    <w:rsid w:val="00DE79B7"/>
    <w:rsid w:val="00E12BEC"/>
    <w:rsid w:val="00E4614A"/>
    <w:rsid w:val="00E562DA"/>
    <w:rsid w:val="00E64DD2"/>
    <w:rsid w:val="00E969D0"/>
    <w:rsid w:val="00EC36FC"/>
    <w:rsid w:val="00F366BB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79C4A"/>
  <w15:docId w15:val="{F2113767-4CE5-4562-AE2B-6CD7BCF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ras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2017-06-14T21:41:00Z</dcterms:created>
  <dcterms:modified xsi:type="dcterms:W3CDTF">2020-11-24T20:03:00Z</dcterms:modified>
</cp:coreProperties>
</file>